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934C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934C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KAUCUK ZEMIN KAPLAMASI OA</w:t>
            </w:r>
          </w:p>
        </w:tc>
        <w:tc>
          <w:tcPr>
            <w:tcW w:w="1260" w:type="dxa"/>
          </w:tcPr>
          <w:p w:rsidR="00997081" w:rsidRPr="008B6A90" w:rsidRDefault="001934C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934C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934C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934C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KAUCUK ZEMIN KAPLAMASI SKA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1934C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ADET </w:t>
            </w:r>
          </w:p>
        </w:tc>
        <w:tc>
          <w:tcPr>
            <w:tcW w:w="1080" w:type="dxa"/>
          </w:tcPr>
          <w:p w:rsidR="00997081" w:rsidRPr="008B6A90" w:rsidRDefault="001934C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883" w:rsidRDefault="008B0883">
      <w:r>
        <w:separator/>
      </w:r>
    </w:p>
  </w:endnote>
  <w:endnote w:type="continuationSeparator" w:id="0">
    <w:p w:rsidR="008B0883" w:rsidRDefault="008B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883" w:rsidRDefault="008B0883">
      <w:r>
        <w:separator/>
      </w:r>
    </w:p>
  </w:footnote>
  <w:footnote w:type="continuationSeparator" w:id="0">
    <w:p w:rsidR="008B0883" w:rsidRDefault="008B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B088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934C3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B0883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B43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2026-06-11T06:13:00Z</dcterms:modified>
</cp:coreProperties>
</file>